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340" w:rsidRPr="00E73096" w:rsidRDefault="00157340" w:rsidP="00E73096">
      <w:pPr>
        <w:jc w:val="center"/>
        <w:rPr>
          <w:rStyle w:val="a6"/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 w:rsidRPr="00E73096">
        <w:rPr>
          <w:rStyle w:val="a6"/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РЕАЛЬНІ ІСТОРІІ</w:t>
      </w:r>
    </w:p>
    <w:p w:rsidR="00A97F8B" w:rsidRPr="00E73096" w:rsidRDefault="00E73096" w:rsidP="00E73096">
      <w:pPr>
        <w:pStyle w:val="a5"/>
        <w:ind w:firstLine="567"/>
        <w:jc w:val="both"/>
        <w:rPr>
          <w:rStyle w:val="a6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</w:pPr>
      <w:r w:rsidRPr="00E73096">
        <w:rPr>
          <w:rStyle w:val="a6"/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ОДЕЩИНА:</w:t>
      </w:r>
      <w:r w:rsidR="00431FE2" w:rsidRPr="00E73096">
        <w:rPr>
          <w:rStyle w:val="a6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 xml:space="preserve"> Я</w:t>
      </w:r>
      <w:r w:rsidR="00A97F8B" w:rsidRPr="00E73096">
        <w:rPr>
          <w:rStyle w:val="a6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>к</w:t>
      </w:r>
      <w:r w:rsidR="00FE5CCA" w:rsidRPr="00E73096">
        <w:rPr>
          <w:rStyle w:val="a6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07108D">
        <w:rPr>
          <w:rStyle w:val="a6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 xml:space="preserve">роз’яснення фахівця </w:t>
      </w:r>
      <w:r w:rsidR="00FE5CCA" w:rsidRPr="00E73096">
        <w:rPr>
          <w:rStyle w:val="a6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>Південного міжрегіонального управління Державної служби з питань</w:t>
      </w:r>
      <w:r w:rsidR="005704B6" w:rsidRPr="00E73096">
        <w:rPr>
          <w:rStyle w:val="a6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006738">
        <w:rPr>
          <w:rStyle w:val="a6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 xml:space="preserve">праці </w:t>
      </w:r>
      <w:r w:rsidR="00335B97" w:rsidRPr="00E73096">
        <w:rPr>
          <w:rStyle w:val="a6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>дозволил</w:t>
      </w:r>
      <w:r w:rsidR="0007108D">
        <w:rPr>
          <w:rStyle w:val="a6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>и</w:t>
      </w:r>
      <w:r w:rsidR="00431FE2" w:rsidRPr="00E73096">
        <w:rPr>
          <w:rStyle w:val="a6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9E5464" w:rsidRPr="00E73096">
        <w:rPr>
          <w:rStyle w:val="a6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 xml:space="preserve">працівнику </w:t>
      </w:r>
      <w:r w:rsidR="00431FE2" w:rsidRPr="00E73096">
        <w:rPr>
          <w:rStyle w:val="a6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>з інвалідністю відстояти сво</w:t>
      </w:r>
      <w:r w:rsidR="00A97F8B" w:rsidRPr="00E73096">
        <w:rPr>
          <w:rStyle w:val="a6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>є право</w:t>
      </w:r>
      <w:r w:rsidR="00431FE2" w:rsidRPr="00E73096">
        <w:rPr>
          <w:rStyle w:val="a6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 xml:space="preserve"> на </w:t>
      </w:r>
      <w:r w:rsidR="00FE5CCA" w:rsidRPr="00E73096">
        <w:rPr>
          <w:rStyle w:val="a6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>щорічну відпустку</w:t>
      </w:r>
      <w:r w:rsidR="00A97F8B" w:rsidRPr="00E73096">
        <w:rPr>
          <w:rStyle w:val="a6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>.</w:t>
      </w:r>
    </w:p>
    <w:p w:rsidR="00431FE2" w:rsidRPr="00E73096" w:rsidRDefault="00DC58EF" w:rsidP="00E73096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58EF">
        <w:rPr>
          <w:rStyle w:val="a6"/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ЗАПИТАННЯ</w:t>
      </w:r>
      <w:r>
        <w:rPr>
          <w:rStyle w:val="a6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431FE2" w:rsidRPr="00E73096">
        <w:rPr>
          <w:rStyle w:val="a6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 xml:space="preserve">Працівник </w:t>
      </w:r>
      <w:r w:rsidR="00E0758A">
        <w:rPr>
          <w:rStyle w:val="a6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>органу місцевого самоврядування</w:t>
      </w:r>
      <w:r w:rsidR="00E73096">
        <w:rPr>
          <w:rStyle w:val="a6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 xml:space="preserve">, </w:t>
      </w:r>
      <w:r w:rsidR="00431FE2" w:rsidRPr="00E73096">
        <w:rPr>
          <w:rStyle w:val="a6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 xml:space="preserve">особа з інвалідністю </w:t>
      </w:r>
      <w:r w:rsidR="00431FE2" w:rsidRPr="00E73096">
        <w:rPr>
          <w:rStyle w:val="a6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en-US"/>
        </w:rPr>
        <w:t>II</w:t>
      </w:r>
      <w:r w:rsidR="00431FE2" w:rsidRPr="00E73096">
        <w:rPr>
          <w:rStyle w:val="a6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 xml:space="preserve"> групи</w:t>
      </w:r>
      <w:r w:rsidR="00E73096">
        <w:rPr>
          <w:rStyle w:val="a6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>,</w:t>
      </w:r>
      <w:r w:rsidR="00431FE2" w:rsidRPr="00E73096">
        <w:rPr>
          <w:rStyle w:val="a6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D519FD" w:rsidRPr="00E73096">
        <w:rPr>
          <w:rFonts w:ascii="Times New Roman" w:eastAsia="Calibri" w:hAnsi="Times New Roman" w:cs="Times New Roman"/>
          <w:sz w:val="28"/>
          <w:szCs w:val="28"/>
          <w:lang w:val="uk-UA"/>
        </w:rPr>
        <w:t>Валерій (</w:t>
      </w:r>
      <w:proofErr w:type="spellStart"/>
      <w:r w:rsidR="00D519FD" w:rsidRPr="00E73096">
        <w:rPr>
          <w:rFonts w:ascii="Times New Roman" w:eastAsia="Calibri" w:hAnsi="Times New Roman" w:cs="Times New Roman"/>
          <w:sz w:val="28"/>
          <w:szCs w:val="28"/>
          <w:lang w:val="uk-UA"/>
        </w:rPr>
        <w:t>імʼя</w:t>
      </w:r>
      <w:proofErr w:type="spellEnd"/>
      <w:r w:rsidR="00D519FD" w:rsidRPr="00E730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змінено)</w:t>
      </w:r>
      <w:r w:rsidR="00E73096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D519FD" w:rsidRPr="00E730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31FE2" w:rsidRPr="00E73096">
        <w:rPr>
          <w:rStyle w:val="a6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 xml:space="preserve">звернувся </w:t>
      </w:r>
      <w:r w:rsidR="007A2B66">
        <w:rPr>
          <w:rStyle w:val="a6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 xml:space="preserve">до Південного </w:t>
      </w:r>
      <w:r w:rsidR="007A2B66" w:rsidRPr="00E73096">
        <w:rPr>
          <w:rStyle w:val="a6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 xml:space="preserve">міжрегіонального управління Державної служби з питань </w:t>
      </w:r>
      <w:r w:rsidR="007A2B66">
        <w:rPr>
          <w:rStyle w:val="a6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>праці</w:t>
      </w:r>
      <w:r w:rsidR="00431FE2" w:rsidRPr="00E730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31FE2" w:rsidRPr="00E73096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7A2B66">
        <w:rPr>
          <w:rFonts w:ascii="Times New Roman" w:eastAsia="Calibri" w:hAnsi="Times New Roman" w:cs="Times New Roman"/>
          <w:sz w:val="28"/>
          <w:szCs w:val="28"/>
          <w:lang w:val="uk-UA"/>
        </w:rPr>
        <w:t>а роз’ясненням</w:t>
      </w:r>
      <w:r w:rsidR="00431FE2" w:rsidRPr="00E730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335B97" w:rsidRPr="00E73096" w:rsidRDefault="00D85DC6" w:rsidP="00E7309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>Він вважав, що</w:t>
      </w:r>
      <w:r w:rsidR="00FE5CCA" w:rsidRPr="00E73096">
        <w:rPr>
          <w:rStyle w:val="a6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 xml:space="preserve"> кадрова служба </w:t>
      </w:r>
      <w:r>
        <w:rPr>
          <w:rStyle w:val="a6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 xml:space="preserve">помилково не врахувала до стажу для </w:t>
      </w:r>
      <w:r w:rsidR="005704B6" w:rsidRPr="00E73096">
        <w:rPr>
          <w:rStyle w:val="a6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335B97" w:rsidRPr="00E73096">
        <w:rPr>
          <w:rStyle w:val="a6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 xml:space="preserve">щорічної </w:t>
      </w:r>
      <w:r w:rsidR="0033635A">
        <w:rPr>
          <w:rStyle w:val="a6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 xml:space="preserve">основної </w:t>
      </w:r>
      <w:r w:rsidR="00335B97" w:rsidRPr="00E73096">
        <w:rPr>
          <w:rStyle w:val="a6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 xml:space="preserve">відпустки </w:t>
      </w:r>
      <w:r w:rsidR="0033635A">
        <w:rPr>
          <w:rStyle w:val="a6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 xml:space="preserve">період його перебування у відпустці </w:t>
      </w:r>
      <w:r w:rsidR="00335B97" w:rsidRPr="00E73096">
        <w:rPr>
          <w:rFonts w:ascii="Times New Roman" w:hAnsi="Times New Roman" w:cs="Times New Roman"/>
          <w:color w:val="3D3935"/>
          <w:sz w:val="28"/>
          <w:szCs w:val="28"/>
          <w:lang w:val="uk-UA"/>
        </w:rPr>
        <w:t>без збереження заробітної плати</w:t>
      </w:r>
      <w:r w:rsidR="0033635A">
        <w:rPr>
          <w:rFonts w:ascii="Times New Roman" w:hAnsi="Times New Roman" w:cs="Times New Roman"/>
          <w:color w:val="3D3935"/>
          <w:sz w:val="28"/>
          <w:szCs w:val="28"/>
          <w:lang w:val="uk-UA"/>
        </w:rPr>
        <w:t xml:space="preserve"> як особи </w:t>
      </w:r>
      <w:r w:rsidR="00335B97" w:rsidRPr="00E73096">
        <w:rPr>
          <w:rFonts w:ascii="Times New Roman" w:hAnsi="Times New Roman" w:cs="Times New Roman"/>
          <w:sz w:val="28"/>
          <w:szCs w:val="28"/>
          <w:lang w:val="uk-UA"/>
        </w:rPr>
        <w:t>з інвалідністю</w:t>
      </w:r>
      <w:r w:rsidR="003363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68E5" w:rsidRPr="00485596" w:rsidRDefault="00DC58EF" w:rsidP="005C7284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C58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ВІДПОВІДЬ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36ADC" w:rsidRPr="00E730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Фахівець </w:t>
      </w:r>
      <w:proofErr w:type="spellStart"/>
      <w:r w:rsidR="00100A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Держпраці</w:t>
      </w:r>
      <w:proofErr w:type="spellEnd"/>
      <w:r w:rsidR="00100A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пояснив, що згідно із </w:t>
      </w:r>
      <w:r w:rsidR="00100A5E" w:rsidRPr="00E73096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100A5E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100A5E" w:rsidRPr="00E73096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відпустки» </w:t>
      </w:r>
      <w:r w:rsidR="009660EB" w:rsidRPr="00E730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9660EB" w:rsidRPr="00E73096">
        <w:rPr>
          <w:rFonts w:ascii="Times New Roman" w:hAnsi="Times New Roman" w:cs="Times New Roman"/>
          <w:sz w:val="28"/>
          <w:szCs w:val="28"/>
          <w:lang w:val="uk-UA"/>
        </w:rPr>
        <w:t>рацівникам</w:t>
      </w:r>
      <w:r w:rsidR="00336ADC" w:rsidRPr="00E73096"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 </w:t>
      </w:r>
      <w:r w:rsidR="00100A5E">
        <w:rPr>
          <w:rFonts w:ascii="Times New Roman" w:hAnsi="Times New Roman" w:cs="Times New Roman"/>
          <w:sz w:val="28"/>
          <w:szCs w:val="28"/>
          <w:lang w:val="uk-UA"/>
        </w:rPr>
        <w:t xml:space="preserve">передбачені </w:t>
      </w:r>
      <w:r w:rsidR="00336ADC" w:rsidRPr="00E7309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36FED" w:rsidRPr="00E73096">
        <w:rPr>
          <w:rFonts w:ascii="Times New Roman" w:hAnsi="Times New Roman" w:cs="Times New Roman"/>
          <w:sz w:val="28"/>
          <w:szCs w:val="28"/>
          <w:lang w:val="uk-UA"/>
        </w:rPr>
        <w:t>ільги</w:t>
      </w:r>
      <w:r w:rsidR="00100A5E">
        <w:rPr>
          <w:rFonts w:ascii="Times New Roman" w:hAnsi="Times New Roman" w:cs="Times New Roman"/>
          <w:sz w:val="28"/>
          <w:szCs w:val="28"/>
          <w:lang w:val="uk-UA"/>
        </w:rPr>
        <w:t xml:space="preserve">, включаючи збільшену тривалість </w:t>
      </w:r>
      <w:r w:rsidR="00100A5E" w:rsidRPr="00485596">
        <w:rPr>
          <w:rFonts w:ascii="Times New Roman" w:hAnsi="Times New Roman" w:cs="Times New Roman"/>
          <w:sz w:val="28"/>
          <w:szCs w:val="28"/>
          <w:lang w:val="uk-UA"/>
        </w:rPr>
        <w:t>щорічної основної відпустки.</w:t>
      </w:r>
      <w:r w:rsidR="005C7284" w:rsidRPr="004855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5C7284" w:rsidRPr="00485596" w:rsidRDefault="005C7284" w:rsidP="005C7284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55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Крім того, </w:t>
      </w:r>
      <w:r w:rsidRPr="00485596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</w:t>
      </w:r>
      <w:r w:rsidRPr="00485596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4855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інвалідністю II групи</w:t>
      </w:r>
      <w:r w:rsidRPr="004855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мають право на обов’язкову відпустку без збереження зарплати </w:t>
      </w:r>
      <w:r w:rsidRPr="00485596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тривалістю до 60 календарних днів щорічно.</w:t>
      </w:r>
    </w:p>
    <w:p w:rsidR="00426BED" w:rsidRPr="00485596" w:rsidRDefault="0042667C" w:rsidP="00E7309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8559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uk-UA"/>
        </w:rPr>
        <w:t>З</w:t>
      </w:r>
      <w:r w:rsidR="009E5464" w:rsidRPr="0048559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uk-UA"/>
        </w:rPr>
        <w:t xml:space="preserve">гідно </w:t>
      </w:r>
      <w:r w:rsidR="00CE48BC" w:rsidRPr="0048559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uk-UA"/>
        </w:rPr>
        <w:t>зі статтею</w:t>
      </w:r>
      <w:r w:rsidR="00426BED" w:rsidRPr="0048559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uk-UA"/>
        </w:rPr>
        <w:t xml:space="preserve"> 9</w:t>
      </w:r>
      <w:r w:rsidRPr="0048559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uk-UA"/>
        </w:rPr>
        <w:t xml:space="preserve"> </w:t>
      </w:r>
      <w:r w:rsidR="00CE48BC" w:rsidRPr="0048559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uk-UA"/>
        </w:rPr>
        <w:t xml:space="preserve">цього </w:t>
      </w:r>
      <w:r w:rsidR="00CE48BC" w:rsidRPr="00485596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 w:rsidR="009E5464" w:rsidRPr="0048559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26BED" w:rsidRPr="0048559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uk-UA"/>
        </w:rPr>
        <w:t>до</w:t>
      </w:r>
      <w:r w:rsidR="00426BED" w:rsidRPr="0048559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="00426BED" w:rsidRPr="00485596">
        <w:rPr>
          <w:rStyle w:val="a6"/>
          <w:rFonts w:ascii="Times New Roman" w:hAnsi="Times New Roman" w:cs="Times New Roman"/>
          <w:b w:val="0"/>
          <w:bCs w:val="0"/>
          <w:color w:val="1A1A1A"/>
          <w:sz w:val="28"/>
          <w:szCs w:val="28"/>
          <w:shd w:val="clear" w:color="auto" w:fill="FFFFFF"/>
          <w:lang w:val="uk-UA"/>
        </w:rPr>
        <w:t>стажу щорічн</w:t>
      </w:r>
      <w:r w:rsidR="00CE48BC" w:rsidRPr="00485596">
        <w:rPr>
          <w:rStyle w:val="a6"/>
          <w:rFonts w:ascii="Times New Roman" w:hAnsi="Times New Roman" w:cs="Times New Roman"/>
          <w:b w:val="0"/>
          <w:bCs w:val="0"/>
          <w:color w:val="1A1A1A"/>
          <w:sz w:val="28"/>
          <w:szCs w:val="28"/>
          <w:shd w:val="clear" w:color="auto" w:fill="FFFFFF"/>
          <w:lang w:val="uk-UA"/>
        </w:rPr>
        <w:t>ої</w:t>
      </w:r>
      <w:r w:rsidR="00426BED" w:rsidRPr="00485596">
        <w:rPr>
          <w:rStyle w:val="a6"/>
          <w:rFonts w:ascii="Times New Roman" w:hAnsi="Times New Roman" w:cs="Times New Roman"/>
          <w:b w:val="0"/>
          <w:bCs w:val="0"/>
          <w:color w:val="1A1A1A"/>
          <w:sz w:val="28"/>
          <w:szCs w:val="28"/>
          <w:shd w:val="clear" w:color="auto" w:fill="FFFFFF"/>
          <w:lang w:val="uk-UA"/>
        </w:rPr>
        <w:t xml:space="preserve"> основн</w:t>
      </w:r>
      <w:r w:rsidR="00CE48BC" w:rsidRPr="00485596">
        <w:rPr>
          <w:rStyle w:val="a6"/>
          <w:rFonts w:ascii="Times New Roman" w:hAnsi="Times New Roman" w:cs="Times New Roman"/>
          <w:b w:val="0"/>
          <w:bCs w:val="0"/>
          <w:color w:val="1A1A1A"/>
          <w:sz w:val="28"/>
          <w:szCs w:val="28"/>
          <w:shd w:val="clear" w:color="auto" w:fill="FFFFFF"/>
          <w:lang w:val="uk-UA"/>
        </w:rPr>
        <w:t xml:space="preserve">ої </w:t>
      </w:r>
      <w:r w:rsidR="00426BED" w:rsidRPr="00485596">
        <w:rPr>
          <w:rStyle w:val="a6"/>
          <w:rFonts w:ascii="Times New Roman" w:hAnsi="Times New Roman" w:cs="Times New Roman"/>
          <w:b w:val="0"/>
          <w:bCs w:val="0"/>
          <w:color w:val="1A1A1A"/>
          <w:sz w:val="28"/>
          <w:szCs w:val="28"/>
          <w:shd w:val="clear" w:color="auto" w:fill="FFFFFF"/>
          <w:lang w:val="uk-UA"/>
        </w:rPr>
        <w:t xml:space="preserve"> відпустк</w:t>
      </w:r>
      <w:r w:rsidR="00CE48BC" w:rsidRPr="00485596">
        <w:rPr>
          <w:rStyle w:val="a6"/>
          <w:rFonts w:ascii="Times New Roman" w:hAnsi="Times New Roman" w:cs="Times New Roman"/>
          <w:b w:val="0"/>
          <w:bCs w:val="0"/>
          <w:color w:val="1A1A1A"/>
          <w:sz w:val="28"/>
          <w:szCs w:val="28"/>
          <w:shd w:val="clear" w:color="auto" w:fill="FFFFFF"/>
          <w:lang w:val="uk-UA"/>
        </w:rPr>
        <w:t xml:space="preserve">и </w:t>
      </w:r>
      <w:r w:rsidRPr="00485596">
        <w:rPr>
          <w:rStyle w:val="a6"/>
          <w:rFonts w:ascii="Times New Roman" w:hAnsi="Times New Roman" w:cs="Times New Roman"/>
          <w:b w:val="0"/>
          <w:bCs w:val="0"/>
          <w:color w:val="1A1A1A"/>
          <w:sz w:val="28"/>
          <w:szCs w:val="28"/>
          <w:shd w:val="clear" w:color="auto" w:fill="FFFFFF"/>
          <w:lang w:val="uk-UA"/>
        </w:rPr>
        <w:t>зарахову</w:t>
      </w:r>
      <w:r w:rsidR="00426BED" w:rsidRPr="00485596">
        <w:rPr>
          <w:rStyle w:val="a6"/>
          <w:rFonts w:ascii="Times New Roman" w:hAnsi="Times New Roman" w:cs="Times New Roman"/>
          <w:b w:val="0"/>
          <w:bCs w:val="0"/>
          <w:color w:val="1A1A1A"/>
          <w:sz w:val="28"/>
          <w:szCs w:val="28"/>
          <w:shd w:val="clear" w:color="auto" w:fill="FFFFFF"/>
          <w:lang w:val="uk-UA"/>
        </w:rPr>
        <w:t>ється</w:t>
      </w:r>
      <w:r w:rsidR="00426BED" w:rsidRPr="00485596">
        <w:rPr>
          <w:rStyle w:val="a6"/>
          <w:rFonts w:ascii="Times New Roman" w:hAnsi="Times New Roman" w:cs="Times New Roman"/>
          <w:b w:val="0"/>
          <w:bCs w:val="0"/>
          <w:color w:val="1A1A1A"/>
          <w:sz w:val="28"/>
          <w:szCs w:val="28"/>
          <w:shd w:val="clear" w:color="auto" w:fill="FFFFFF"/>
        </w:rPr>
        <w:t> </w:t>
      </w:r>
      <w:r w:rsidR="00426BED" w:rsidRPr="00485596">
        <w:rPr>
          <w:rStyle w:val="a6"/>
          <w:rFonts w:ascii="Times New Roman" w:hAnsi="Times New Roman" w:cs="Times New Roman"/>
          <w:b w:val="0"/>
          <w:bCs w:val="0"/>
          <w:color w:val="1A1A1A"/>
          <w:sz w:val="28"/>
          <w:szCs w:val="28"/>
          <w:shd w:val="clear" w:color="auto" w:fill="FFFFFF"/>
          <w:lang w:val="uk-UA"/>
        </w:rPr>
        <w:t>час</w:t>
      </w:r>
      <w:r w:rsidR="00426BED" w:rsidRPr="00485596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  <w:lang w:val="uk-UA"/>
        </w:rPr>
        <w:t>,</w:t>
      </w:r>
      <w:r w:rsidR="00426BED" w:rsidRPr="0048559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uk-UA"/>
        </w:rPr>
        <w:t xml:space="preserve"> коли працівник фактично не працював, але за ним зберігалося місце роботи </w:t>
      </w:r>
      <w:r w:rsidR="00CE48BC" w:rsidRPr="0048559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uk-UA"/>
        </w:rPr>
        <w:t xml:space="preserve">та йому </w:t>
      </w:r>
      <w:r w:rsidR="00426BED" w:rsidRPr="0048559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uk-UA"/>
        </w:rPr>
        <w:t xml:space="preserve">не виплачувалася зарплата </w:t>
      </w:r>
      <w:r w:rsidR="0007108D" w:rsidRPr="0048559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uk-UA"/>
        </w:rPr>
        <w:t xml:space="preserve">відповідно до статей </w:t>
      </w:r>
      <w:bookmarkStart w:id="0" w:name="_GoBack"/>
      <w:r w:rsidR="00426BED" w:rsidRPr="00485596">
        <w:rPr>
          <w:rStyle w:val="a6"/>
          <w:rFonts w:ascii="Times New Roman" w:hAnsi="Times New Roman" w:cs="Times New Roman"/>
          <w:b w:val="0"/>
          <w:bCs w:val="0"/>
          <w:color w:val="1A1A1A"/>
          <w:sz w:val="28"/>
          <w:szCs w:val="28"/>
          <w:shd w:val="clear" w:color="auto" w:fill="FFFFFF"/>
          <w:lang w:val="uk-UA"/>
        </w:rPr>
        <w:t>25</w:t>
      </w:r>
      <w:r w:rsidR="00426BED" w:rsidRPr="00485596">
        <w:rPr>
          <w:rStyle w:val="a6"/>
          <w:rFonts w:ascii="Times New Roman" w:hAnsi="Times New Roman" w:cs="Times New Roman"/>
          <w:b w:val="0"/>
          <w:bCs w:val="0"/>
          <w:color w:val="1A1A1A"/>
          <w:sz w:val="28"/>
          <w:szCs w:val="28"/>
          <w:shd w:val="clear" w:color="auto" w:fill="FFFFFF"/>
        </w:rPr>
        <w:t> </w:t>
      </w:r>
      <w:r w:rsidR="00426BED" w:rsidRPr="00485596">
        <w:rPr>
          <w:rStyle w:val="a6"/>
          <w:rFonts w:ascii="Times New Roman" w:hAnsi="Times New Roman" w:cs="Times New Roman"/>
          <w:b w:val="0"/>
          <w:bCs w:val="0"/>
          <w:color w:val="1A1A1A"/>
          <w:sz w:val="28"/>
          <w:szCs w:val="28"/>
          <w:shd w:val="clear" w:color="auto" w:fill="FFFFFF"/>
          <w:lang w:val="uk-UA"/>
        </w:rPr>
        <w:t>і</w:t>
      </w:r>
      <w:r w:rsidR="00426BED" w:rsidRPr="00485596">
        <w:rPr>
          <w:rStyle w:val="a6"/>
          <w:rFonts w:ascii="Times New Roman" w:hAnsi="Times New Roman" w:cs="Times New Roman"/>
          <w:b w:val="0"/>
          <w:bCs w:val="0"/>
          <w:color w:val="1A1A1A"/>
          <w:sz w:val="28"/>
          <w:szCs w:val="28"/>
          <w:shd w:val="clear" w:color="auto" w:fill="FFFFFF"/>
        </w:rPr>
        <w:t> </w:t>
      </w:r>
      <w:r w:rsidR="00426BED" w:rsidRPr="00485596">
        <w:rPr>
          <w:rStyle w:val="a6"/>
          <w:rFonts w:ascii="Times New Roman" w:hAnsi="Times New Roman" w:cs="Times New Roman"/>
          <w:b w:val="0"/>
          <w:bCs w:val="0"/>
          <w:color w:val="1A1A1A"/>
          <w:sz w:val="28"/>
          <w:szCs w:val="28"/>
          <w:shd w:val="clear" w:color="auto" w:fill="FFFFFF"/>
          <w:lang w:val="uk-UA"/>
        </w:rPr>
        <w:t>26</w:t>
      </w:r>
      <w:r w:rsidR="00426BED" w:rsidRPr="00485596">
        <w:rPr>
          <w:rStyle w:val="a6"/>
          <w:rFonts w:ascii="Times New Roman" w:hAnsi="Times New Roman" w:cs="Times New Roman"/>
          <w:b w:val="0"/>
          <w:bCs w:val="0"/>
          <w:color w:val="1A1A1A"/>
          <w:sz w:val="28"/>
          <w:szCs w:val="28"/>
          <w:shd w:val="clear" w:color="auto" w:fill="FFFFFF"/>
        </w:rPr>
        <w:t> </w:t>
      </w:r>
      <w:r w:rsidR="0007108D" w:rsidRPr="00485596">
        <w:rPr>
          <w:rStyle w:val="a6"/>
          <w:rFonts w:ascii="Times New Roman" w:hAnsi="Times New Roman" w:cs="Times New Roman"/>
          <w:b w:val="0"/>
          <w:bCs w:val="0"/>
          <w:color w:val="1A1A1A"/>
          <w:sz w:val="28"/>
          <w:szCs w:val="28"/>
          <w:shd w:val="clear" w:color="auto" w:fill="FFFFFF"/>
          <w:lang w:val="uk-UA"/>
        </w:rPr>
        <w:t>Закону</w:t>
      </w:r>
      <w:bookmarkEnd w:id="0"/>
      <w:r w:rsidR="0007108D" w:rsidRPr="00485596">
        <w:rPr>
          <w:rStyle w:val="a6"/>
          <w:rFonts w:ascii="Times New Roman" w:hAnsi="Times New Roman" w:cs="Times New Roman"/>
          <w:bCs w:val="0"/>
          <w:color w:val="1A1A1A"/>
          <w:sz w:val="28"/>
          <w:szCs w:val="28"/>
          <w:shd w:val="clear" w:color="auto" w:fill="FFFFFF"/>
          <w:lang w:val="uk-UA"/>
        </w:rPr>
        <w:t>.</w:t>
      </w:r>
      <w:r w:rsidRPr="0048559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uk-UA"/>
        </w:rPr>
        <w:t xml:space="preserve"> </w:t>
      </w:r>
      <w:r w:rsidR="00426BED" w:rsidRPr="0048559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uk-UA"/>
        </w:rPr>
        <w:t xml:space="preserve"> </w:t>
      </w:r>
    </w:p>
    <w:p w:rsidR="0007108D" w:rsidRDefault="0007108D" w:rsidP="00E7309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55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Отже, </w:t>
      </w:r>
      <w:r w:rsidR="007B022A" w:rsidRPr="004855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період </w:t>
      </w:r>
      <w:r w:rsidR="00D4361E" w:rsidRPr="00485596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відпустк</w:t>
      </w:r>
      <w:r w:rsidR="007B022A" w:rsidRPr="00485596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D4361E" w:rsidRPr="004855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без збереження зар</w:t>
      </w:r>
      <w:r w:rsidR="005B4E24" w:rsidRPr="00485596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обітної плати</w:t>
      </w:r>
      <w:r w:rsidR="00D4361E" w:rsidRPr="004855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48559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наданої на підставі п</w:t>
      </w:r>
      <w:r w:rsidR="005B4E24" w:rsidRPr="00485596">
        <w:rPr>
          <w:rFonts w:ascii="Times New Roman" w:hAnsi="Times New Roman" w:cs="Times New Roman"/>
          <w:color w:val="000000"/>
          <w:sz w:val="28"/>
          <w:szCs w:val="28"/>
          <w:lang w:val="uk-UA"/>
        </w:rPr>
        <w:t>ункт</w:t>
      </w:r>
      <w:r w:rsidRPr="00485596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5B4E24" w:rsidRPr="004855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7 частини</w:t>
      </w:r>
      <w:r w:rsidR="005B4E24" w:rsidRPr="00E730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 статті </w:t>
      </w:r>
      <w:r w:rsidR="00D4361E" w:rsidRPr="00E730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25 </w:t>
      </w:r>
      <w:r>
        <w:rPr>
          <w:rFonts w:ascii="Times New Roman" w:hAnsi="Times New Roman" w:cs="Times New Roman"/>
          <w:sz w:val="28"/>
          <w:szCs w:val="28"/>
          <w:lang w:val="uk-UA"/>
        </w:rPr>
        <w:t>(для осіб з інвалідністю), має враховуватися при обчисленні стажу.</w:t>
      </w:r>
    </w:p>
    <w:p w:rsidR="0007108D" w:rsidRDefault="005B4E24" w:rsidP="00C4223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730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361E" w:rsidRPr="00E730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Валерій</w:t>
      </w:r>
      <w:r w:rsidR="000710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посилаючись на отримані роз’яснення, повторно обговорив питання з кадровою службою.</w:t>
      </w:r>
      <w:r w:rsidR="00D4361E" w:rsidRPr="00E730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07108D" w:rsidRDefault="0007108D" w:rsidP="00C4223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результаті його стаж для щорічної відпустки було перераховано з урахуванням періоду відпустки без збереження зарплати як особи з інвалідністю.</w:t>
      </w:r>
    </w:p>
    <w:p w:rsidR="0007108D" w:rsidRDefault="0007108D" w:rsidP="00C4223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4361E" w:rsidRPr="00E73096" w:rsidRDefault="00D4361E" w:rsidP="00E73096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B022A" w:rsidRDefault="007B022A" w:rsidP="007B022A">
      <w:pPr>
        <w:jc w:val="both"/>
        <w:rPr>
          <w:rStyle w:val="a6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</w:pPr>
    </w:p>
    <w:p w:rsidR="007B022A" w:rsidRDefault="007B022A" w:rsidP="007B022A">
      <w:pPr>
        <w:jc w:val="both"/>
        <w:rPr>
          <w:rStyle w:val="a6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</w:pPr>
    </w:p>
    <w:sectPr w:rsidR="007B0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6132A"/>
    <w:multiLevelType w:val="multilevel"/>
    <w:tmpl w:val="C062F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A96EB2"/>
    <w:multiLevelType w:val="multilevel"/>
    <w:tmpl w:val="E0E0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9C"/>
    <w:rsid w:val="00006738"/>
    <w:rsid w:val="00031721"/>
    <w:rsid w:val="00033996"/>
    <w:rsid w:val="0003628D"/>
    <w:rsid w:val="00064DC1"/>
    <w:rsid w:val="0007108D"/>
    <w:rsid w:val="000B1D4A"/>
    <w:rsid w:val="000C2416"/>
    <w:rsid w:val="000C78CC"/>
    <w:rsid w:val="000D701D"/>
    <w:rsid w:val="000F25C6"/>
    <w:rsid w:val="00100A5E"/>
    <w:rsid w:val="00125298"/>
    <w:rsid w:val="00136B70"/>
    <w:rsid w:val="00143C24"/>
    <w:rsid w:val="00157340"/>
    <w:rsid w:val="0016574B"/>
    <w:rsid w:val="0017184C"/>
    <w:rsid w:val="00180065"/>
    <w:rsid w:val="00187E70"/>
    <w:rsid w:val="001A3CFB"/>
    <w:rsid w:val="001E68E5"/>
    <w:rsid w:val="00222B02"/>
    <w:rsid w:val="00234B9C"/>
    <w:rsid w:val="00240ED3"/>
    <w:rsid w:val="00281A84"/>
    <w:rsid w:val="002B562A"/>
    <w:rsid w:val="002E2B89"/>
    <w:rsid w:val="003018B6"/>
    <w:rsid w:val="00335B97"/>
    <w:rsid w:val="0033635A"/>
    <w:rsid w:val="00336ADC"/>
    <w:rsid w:val="00342F91"/>
    <w:rsid w:val="003A36A2"/>
    <w:rsid w:val="003B49AF"/>
    <w:rsid w:val="003D38DF"/>
    <w:rsid w:val="003E1F4F"/>
    <w:rsid w:val="00414DB5"/>
    <w:rsid w:val="00423A1A"/>
    <w:rsid w:val="0042667C"/>
    <w:rsid w:val="00426BED"/>
    <w:rsid w:val="00431FE2"/>
    <w:rsid w:val="004800DD"/>
    <w:rsid w:val="00485596"/>
    <w:rsid w:val="00496938"/>
    <w:rsid w:val="004D0112"/>
    <w:rsid w:val="004D4BF1"/>
    <w:rsid w:val="004E2B86"/>
    <w:rsid w:val="004F2D47"/>
    <w:rsid w:val="00502A48"/>
    <w:rsid w:val="005265B6"/>
    <w:rsid w:val="005704B6"/>
    <w:rsid w:val="005816DF"/>
    <w:rsid w:val="00581B5C"/>
    <w:rsid w:val="00596840"/>
    <w:rsid w:val="005A09C8"/>
    <w:rsid w:val="005B2F9F"/>
    <w:rsid w:val="005B4E24"/>
    <w:rsid w:val="005C606B"/>
    <w:rsid w:val="005C7284"/>
    <w:rsid w:val="005D7F9C"/>
    <w:rsid w:val="005E2780"/>
    <w:rsid w:val="00603E68"/>
    <w:rsid w:val="006045F8"/>
    <w:rsid w:val="00652D89"/>
    <w:rsid w:val="006532C0"/>
    <w:rsid w:val="00653874"/>
    <w:rsid w:val="0066798D"/>
    <w:rsid w:val="006E4084"/>
    <w:rsid w:val="00706EB4"/>
    <w:rsid w:val="007260EC"/>
    <w:rsid w:val="007A2B66"/>
    <w:rsid w:val="007B022A"/>
    <w:rsid w:val="007B4607"/>
    <w:rsid w:val="007C5652"/>
    <w:rsid w:val="007E2B36"/>
    <w:rsid w:val="007E428A"/>
    <w:rsid w:val="007E79D5"/>
    <w:rsid w:val="007F4D0A"/>
    <w:rsid w:val="00801D08"/>
    <w:rsid w:val="0083546A"/>
    <w:rsid w:val="00840429"/>
    <w:rsid w:val="008A46A7"/>
    <w:rsid w:val="008A7BAB"/>
    <w:rsid w:val="008B2C44"/>
    <w:rsid w:val="008D24D7"/>
    <w:rsid w:val="008F1A05"/>
    <w:rsid w:val="008F6069"/>
    <w:rsid w:val="00904AAE"/>
    <w:rsid w:val="00922A5D"/>
    <w:rsid w:val="009660EB"/>
    <w:rsid w:val="009707E8"/>
    <w:rsid w:val="00981D7D"/>
    <w:rsid w:val="009D4A7C"/>
    <w:rsid w:val="009D6E31"/>
    <w:rsid w:val="009E3B66"/>
    <w:rsid w:val="009E5464"/>
    <w:rsid w:val="00A01C6A"/>
    <w:rsid w:val="00A41216"/>
    <w:rsid w:val="00A443F2"/>
    <w:rsid w:val="00A60C3C"/>
    <w:rsid w:val="00A85E2B"/>
    <w:rsid w:val="00A87A6C"/>
    <w:rsid w:val="00A97F8B"/>
    <w:rsid w:val="00AF35BE"/>
    <w:rsid w:val="00B010DA"/>
    <w:rsid w:val="00B331AD"/>
    <w:rsid w:val="00B510E1"/>
    <w:rsid w:val="00B524B4"/>
    <w:rsid w:val="00B90B0B"/>
    <w:rsid w:val="00BB3661"/>
    <w:rsid w:val="00BC2C4D"/>
    <w:rsid w:val="00BF705F"/>
    <w:rsid w:val="00C07493"/>
    <w:rsid w:val="00C268D3"/>
    <w:rsid w:val="00C27AA2"/>
    <w:rsid w:val="00C27E01"/>
    <w:rsid w:val="00C4223D"/>
    <w:rsid w:val="00C6574B"/>
    <w:rsid w:val="00C810F8"/>
    <w:rsid w:val="00C95F94"/>
    <w:rsid w:val="00CC231C"/>
    <w:rsid w:val="00CE48BC"/>
    <w:rsid w:val="00CE5E8A"/>
    <w:rsid w:val="00CE7A7D"/>
    <w:rsid w:val="00CF017C"/>
    <w:rsid w:val="00CF1087"/>
    <w:rsid w:val="00D2486A"/>
    <w:rsid w:val="00D4361E"/>
    <w:rsid w:val="00D519FD"/>
    <w:rsid w:val="00D85DC6"/>
    <w:rsid w:val="00D9242A"/>
    <w:rsid w:val="00D962B5"/>
    <w:rsid w:val="00DC58EF"/>
    <w:rsid w:val="00DD5F94"/>
    <w:rsid w:val="00DE1CDB"/>
    <w:rsid w:val="00DE3953"/>
    <w:rsid w:val="00DE7787"/>
    <w:rsid w:val="00E0758A"/>
    <w:rsid w:val="00E269CB"/>
    <w:rsid w:val="00E32EE2"/>
    <w:rsid w:val="00E36FED"/>
    <w:rsid w:val="00E51B37"/>
    <w:rsid w:val="00E53329"/>
    <w:rsid w:val="00E61F11"/>
    <w:rsid w:val="00E73096"/>
    <w:rsid w:val="00E74E5E"/>
    <w:rsid w:val="00E95E69"/>
    <w:rsid w:val="00E96AAF"/>
    <w:rsid w:val="00ED49BA"/>
    <w:rsid w:val="00EE44C8"/>
    <w:rsid w:val="00EF1C53"/>
    <w:rsid w:val="00F07BDE"/>
    <w:rsid w:val="00F12983"/>
    <w:rsid w:val="00F16D54"/>
    <w:rsid w:val="00F30596"/>
    <w:rsid w:val="00F33772"/>
    <w:rsid w:val="00F66959"/>
    <w:rsid w:val="00F91B04"/>
    <w:rsid w:val="00F91E89"/>
    <w:rsid w:val="00F975B2"/>
    <w:rsid w:val="00FE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33857"/>
  <w15:docId w15:val="{2EC35800-FC7D-4641-94FA-3E37E84A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B9C"/>
  </w:style>
  <w:style w:type="paragraph" w:styleId="1">
    <w:name w:val="heading 1"/>
    <w:basedOn w:val="a"/>
    <w:next w:val="a"/>
    <w:link w:val="10"/>
    <w:uiPriority w:val="9"/>
    <w:qFormat/>
    <w:rsid w:val="00581B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A36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7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23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F2D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F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F16D54"/>
  </w:style>
  <w:style w:type="character" w:customStyle="1" w:styleId="rvts9">
    <w:name w:val="rvts9"/>
    <w:basedOn w:val="a0"/>
    <w:rsid w:val="00C6574B"/>
  </w:style>
  <w:style w:type="paragraph" w:styleId="HTML">
    <w:name w:val="HTML Preformatted"/>
    <w:basedOn w:val="a"/>
    <w:link w:val="HTML0"/>
    <w:uiPriority w:val="99"/>
    <w:semiHidden/>
    <w:unhideWhenUsed/>
    <w:rsid w:val="00A60C3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0C3C"/>
    <w:rPr>
      <w:rFonts w:ascii="Consolas" w:hAnsi="Consolas"/>
      <w:sz w:val="20"/>
      <w:szCs w:val="20"/>
    </w:rPr>
  </w:style>
  <w:style w:type="paragraph" w:styleId="a5">
    <w:name w:val="No Spacing"/>
    <w:uiPriority w:val="1"/>
    <w:qFormat/>
    <w:rsid w:val="000C78CC"/>
    <w:pPr>
      <w:spacing w:after="0" w:line="240" w:lineRule="auto"/>
    </w:pPr>
  </w:style>
  <w:style w:type="character" w:styleId="a6">
    <w:name w:val="Strong"/>
    <w:basedOn w:val="a0"/>
    <w:uiPriority w:val="22"/>
    <w:qFormat/>
    <w:rsid w:val="00F07BDE"/>
    <w:rPr>
      <w:b/>
      <w:bCs/>
    </w:rPr>
  </w:style>
  <w:style w:type="character" w:styleId="a7">
    <w:name w:val="Emphasis"/>
    <w:basedOn w:val="a0"/>
    <w:uiPriority w:val="20"/>
    <w:qFormat/>
    <w:rsid w:val="00C268D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A36A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bc-item">
    <w:name w:val="bc-item"/>
    <w:basedOn w:val="a0"/>
    <w:rsid w:val="00064DC1"/>
  </w:style>
  <w:style w:type="character" w:customStyle="1" w:styleId="10">
    <w:name w:val="Заголовок 1 Знак"/>
    <w:basedOn w:val="a0"/>
    <w:link w:val="1"/>
    <w:uiPriority w:val="9"/>
    <w:rsid w:val="00581B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77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j">
    <w:name w:val="tj"/>
    <w:basedOn w:val="a"/>
    <w:rsid w:val="00B0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7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31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88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08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3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41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49F5E-1484-4C2B-8E0E-298F5DF5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11</cp:revision>
  <dcterms:created xsi:type="dcterms:W3CDTF">2025-05-21T12:44:00Z</dcterms:created>
  <dcterms:modified xsi:type="dcterms:W3CDTF">2025-05-23T11:29:00Z</dcterms:modified>
</cp:coreProperties>
</file>