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B1" w:rsidRPr="00F40FAC" w:rsidRDefault="00CF44BB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753B5" w:rsidRPr="00CF44BB">
        <w:rPr>
          <w:rFonts w:ascii="Times New Roman" w:hAnsi="Times New Roman" w:cs="Times New Roman"/>
          <w:sz w:val="20"/>
          <w:szCs w:val="20"/>
        </w:rPr>
        <w:t xml:space="preserve">Про стан розгляду запитів </w:t>
      </w:r>
      <w:r>
        <w:rPr>
          <w:rFonts w:ascii="Times New Roman" w:hAnsi="Times New Roman" w:cs="Times New Roman"/>
          <w:sz w:val="20"/>
          <w:szCs w:val="20"/>
        </w:rPr>
        <w:t xml:space="preserve">на публічну інформацію в </w:t>
      </w:r>
      <w:r w:rsidR="005753B5" w:rsidRPr="00CF44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53B5" w:rsidRPr="00CF44BB">
        <w:rPr>
          <w:rFonts w:ascii="Times New Roman" w:hAnsi="Times New Roman" w:cs="Times New Roman"/>
          <w:sz w:val="20"/>
          <w:szCs w:val="20"/>
        </w:rPr>
        <w:t>Березівської</w:t>
      </w:r>
      <w:proofErr w:type="spellEnd"/>
      <w:r w:rsidR="005753B5" w:rsidRPr="00CF44BB">
        <w:rPr>
          <w:rFonts w:ascii="Times New Roman" w:hAnsi="Times New Roman" w:cs="Times New Roman"/>
          <w:sz w:val="20"/>
          <w:szCs w:val="20"/>
        </w:rPr>
        <w:t xml:space="preserve"> районної  державн</w:t>
      </w:r>
      <w:r w:rsidR="007B6436">
        <w:rPr>
          <w:rFonts w:ascii="Times New Roman" w:hAnsi="Times New Roman" w:cs="Times New Roman"/>
          <w:sz w:val="20"/>
          <w:szCs w:val="20"/>
        </w:rPr>
        <w:t xml:space="preserve">ої адміністрації  у 2024 року </w:t>
      </w:r>
    </w:p>
    <w:p w:rsidR="005753B5" w:rsidRPr="00CF44BB" w:rsidRDefault="005753B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19"/>
        <w:gridCol w:w="953"/>
        <w:gridCol w:w="1250"/>
        <w:gridCol w:w="787"/>
        <w:gridCol w:w="756"/>
        <w:gridCol w:w="1205"/>
        <w:gridCol w:w="558"/>
        <w:gridCol w:w="1107"/>
        <w:gridCol w:w="586"/>
        <w:gridCol w:w="1098"/>
        <w:gridCol w:w="654"/>
        <w:gridCol w:w="2336"/>
        <w:gridCol w:w="782"/>
        <w:gridCol w:w="755"/>
        <w:gridCol w:w="1308"/>
      </w:tblGrid>
      <w:tr w:rsidR="000D2A54" w:rsidRPr="00CF44BB" w:rsidTr="000D2A54">
        <w:trPr>
          <w:trHeight w:val="660"/>
        </w:trPr>
        <w:tc>
          <w:tcPr>
            <w:tcW w:w="1219" w:type="dxa"/>
            <w:vMerge w:val="restart"/>
          </w:tcPr>
          <w:p w:rsidR="00DD39E6" w:rsidRPr="00CF44BB" w:rsidRDefault="00DD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Загальна кількість отриманих запитів </w:t>
            </w:r>
          </w:p>
        </w:tc>
        <w:tc>
          <w:tcPr>
            <w:tcW w:w="8300" w:type="dxa"/>
            <w:gridSpan w:val="9"/>
          </w:tcPr>
          <w:p w:rsidR="00DD39E6" w:rsidRPr="00CF44BB" w:rsidRDefault="00DD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отриманих запитів, що надійшли </w:t>
            </w:r>
          </w:p>
        </w:tc>
        <w:tc>
          <w:tcPr>
            <w:tcW w:w="4527" w:type="dxa"/>
            <w:gridSpan w:val="4"/>
          </w:tcPr>
          <w:p w:rsidR="00DD39E6" w:rsidRPr="00CF44BB" w:rsidRDefault="00DD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 розгляду запитів на інформацію </w:t>
            </w:r>
          </w:p>
        </w:tc>
        <w:tc>
          <w:tcPr>
            <w:tcW w:w="1308" w:type="dxa"/>
            <w:vMerge w:val="restart"/>
          </w:tcPr>
          <w:p w:rsidR="00DD39E6" w:rsidRPr="00CF44BB" w:rsidRDefault="00DD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Види запитуваної інформації </w:t>
            </w:r>
          </w:p>
        </w:tc>
      </w:tr>
      <w:tr w:rsidR="000D2A54" w:rsidRPr="00CF44BB" w:rsidTr="002717A8">
        <w:trPr>
          <w:trHeight w:val="405"/>
        </w:trPr>
        <w:tc>
          <w:tcPr>
            <w:tcW w:w="1219" w:type="dxa"/>
            <w:vMerge/>
          </w:tcPr>
          <w:p w:rsidR="00E5506D" w:rsidRPr="00CF44BB" w:rsidRDefault="00E5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поштою</w:t>
            </w:r>
          </w:p>
        </w:tc>
        <w:tc>
          <w:tcPr>
            <w:tcW w:w="1250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телефоном</w:t>
            </w:r>
          </w:p>
        </w:tc>
        <w:tc>
          <w:tcPr>
            <w:tcW w:w="787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 пошта</w:t>
            </w:r>
          </w:p>
        </w:tc>
        <w:tc>
          <w:tcPr>
            <w:tcW w:w="756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Через ОВА</w:t>
            </w:r>
          </w:p>
        </w:tc>
        <w:tc>
          <w:tcPr>
            <w:tcW w:w="1205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Особистий прийом</w:t>
            </w:r>
          </w:p>
        </w:tc>
        <w:tc>
          <w:tcPr>
            <w:tcW w:w="558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Від ЗМІ</w:t>
            </w:r>
          </w:p>
        </w:tc>
        <w:tc>
          <w:tcPr>
            <w:tcW w:w="1107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Від громадян</w:t>
            </w:r>
          </w:p>
        </w:tc>
        <w:tc>
          <w:tcPr>
            <w:tcW w:w="586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spellEnd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 осіб</w:t>
            </w:r>
          </w:p>
        </w:tc>
        <w:tc>
          <w:tcPr>
            <w:tcW w:w="1098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обєднань</w:t>
            </w:r>
            <w:proofErr w:type="spellEnd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 без статусу </w:t>
            </w: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spellEnd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 особи</w:t>
            </w:r>
          </w:p>
        </w:tc>
        <w:tc>
          <w:tcPr>
            <w:tcW w:w="654" w:type="dxa"/>
          </w:tcPr>
          <w:p w:rsidR="002717A8" w:rsidRPr="00CF44BB" w:rsidRDefault="0027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2A54" w:rsidRPr="00CF44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2717A8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дово</w:t>
            </w:r>
            <w:proofErr w:type="spellEnd"/>
          </w:p>
          <w:p w:rsidR="002717A8" w:rsidRPr="00CF44BB" w:rsidRDefault="0027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D2A54" w:rsidRPr="00CF44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2336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Надіслано належним розпорядникам інформації</w:t>
            </w:r>
          </w:p>
        </w:tc>
        <w:tc>
          <w:tcPr>
            <w:tcW w:w="782" w:type="dxa"/>
          </w:tcPr>
          <w:p w:rsidR="00E5506D" w:rsidRPr="00CF44BB" w:rsidRDefault="000D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Відмовлено </w:t>
            </w:r>
          </w:p>
        </w:tc>
        <w:tc>
          <w:tcPr>
            <w:tcW w:w="755" w:type="dxa"/>
          </w:tcPr>
          <w:p w:rsidR="007B6436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717A8" w:rsidRPr="00CF44BB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</w:p>
          <w:p w:rsidR="00E5506D" w:rsidRPr="00CF44BB" w:rsidRDefault="0027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4BB">
              <w:rPr>
                <w:rFonts w:ascii="Times New Roman" w:hAnsi="Times New Roman" w:cs="Times New Roman"/>
                <w:sz w:val="20"/>
                <w:szCs w:val="20"/>
              </w:rPr>
              <w:t>цьовується</w:t>
            </w:r>
            <w:proofErr w:type="spellEnd"/>
          </w:p>
        </w:tc>
        <w:tc>
          <w:tcPr>
            <w:tcW w:w="1308" w:type="dxa"/>
            <w:vMerge/>
          </w:tcPr>
          <w:p w:rsidR="00E5506D" w:rsidRPr="00CF44BB" w:rsidRDefault="00E5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A54" w:rsidRPr="00CF44BB" w:rsidTr="002717A8">
        <w:tc>
          <w:tcPr>
            <w:tcW w:w="1219" w:type="dxa"/>
          </w:tcPr>
          <w:p w:rsidR="00E5506D" w:rsidRPr="007B6436" w:rsidRDefault="0080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:rsidR="00E5506D" w:rsidRPr="007B6436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E5506D" w:rsidRPr="00CF44BB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E5506D" w:rsidRPr="007B6436" w:rsidRDefault="0080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E5506D" w:rsidRPr="007B6436" w:rsidRDefault="0080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</w:tcPr>
          <w:p w:rsidR="00E5506D" w:rsidRPr="00CF44BB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5506D" w:rsidRPr="00CF44BB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:rsidR="00E5506D" w:rsidRPr="007B6436" w:rsidRDefault="0080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:rsidR="00E5506D" w:rsidRPr="007B6436" w:rsidRDefault="0080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E5506D" w:rsidRPr="007B6436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E5506D" w:rsidRPr="007B6436" w:rsidRDefault="0080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6" w:type="dxa"/>
          </w:tcPr>
          <w:p w:rsidR="00E5506D" w:rsidRPr="007B6436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E5506D" w:rsidRPr="007B6436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:rsidR="00E5506D" w:rsidRPr="007B6436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</w:tcPr>
          <w:p w:rsidR="0080543A" w:rsidRDefault="007B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питань аграрної політики </w:t>
            </w:r>
            <w:r w:rsidR="008054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543A" w:rsidRDefault="0080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кадрові питання;</w:t>
            </w:r>
          </w:p>
          <w:p w:rsidR="0080543A" w:rsidRDefault="0080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питання звернень громадян</w:t>
            </w:r>
            <w:bookmarkStart w:id="0" w:name="_GoBack"/>
            <w:bookmarkEnd w:id="0"/>
          </w:p>
          <w:p w:rsidR="002717A8" w:rsidRPr="00CF44BB" w:rsidRDefault="0027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53B5" w:rsidRPr="00CF44BB" w:rsidRDefault="005753B5">
      <w:pPr>
        <w:rPr>
          <w:rFonts w:ascii="Times New Roman" w:hAnsi="Times New Roman" w:cs="Times New Roman"/>
          <w:sz w:val="20"/>
          <w:szCs w:val="20"/>
        </w:rPr>
      </w:pPr>
    </w:p>
    <w:p w:rsidR="005753B5" w:rsidRDefault="005753B5"/>
    <w:sectPr w:rsidR="005753B5" w:rsidSect="00E5506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70"/>
    <w:rsid w:val="000D2A54"/>
    <w:rsid w:val="002717A8"/>
    <w:rsid w:val="003566FA"/>
    <w:rsid w:val="005753B5"/>
    <w:rsid w:val="006913B1"/>
    <w:rsid w:val="007418DA"/>
    <w:rsid w:val="007B6436"/>
    <w:rsid w:val="0080543A"/>
    <w:rsid w:val="009A3370"/>
    <w:rsid w:val="00A66D58"/>
    <w:rsid w:val="00CF44BB"/>
    <w:rsid w:val="00D94451"/>
    <w:rsid w:val="00DD39E6"/>
    <w:rsid w:val="00E5506D"/>
    <w:rsid w:val="00F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21</cp:revision>
  <cp:lastPrinted>2025-03-03T09:29:00Z</cp:lastPrinted>
  <dcterms:created xsi:type="dcterms:W3CDTF">2023-07-03T12:36:00Z</dcterms:created>
  <dcterms:modified xsi:type="dcterms:W3CDTF">2025-03-03T09:30:00Z</dcterms:modified>
</cp:coreProperties>
</file>